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216" w:type="dxa"/>
        <w:tblLook w:val="04A0"/>
      </w:tblPr>
      <w:tblGrid>
        <w:gridCol w:w="8838"/>
        <w:gridCol w:w="733"/>
      </w:tblGrid>
      <w:tr w:rsidR="005B5D98" w:rsidRPr="004A220A" w:rsidTr="004A220A">
        <w:trPr>
          <w:tblCellSpacing w:w="0" w:type="dxa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E85" w:rsidRPr="004A220A" w:rsidRDefault="009F2E85" w:rsidP="004A2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F2E85" w:rsidRPr="004A220A" w:rsidRDefault="009F2E85" w:rsidP="004A220A">
            <w:pPr>
              <w:tabs>
                <w:tab w:val="left" w:pos="6990"/>
                <w:tab w:val="left" w:pos="7755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4A220A">
              <w:rPr>
                <w:rFonts w:ascii="Tms Rmn" w:eastAsia="Times New Roman" w:hAnsi="Tms Rm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2600" cy="6026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E85" w:rsidRPr="004A220A" w:rsidRDefault="009F2E85" w:rsidP="004A220A">
            <w:pPr>
              <w:tabs>
                <w:tab w:val="center" w:pos="4819"/>
                <w:tab w:val="left" w:pos="79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УКРАЇНА</w:t>
            </w:r>
          </w:p>
          <w:p w:rsidR="009F2E85" w:rsidRPr="004A220A" w:rsidRDefault="009F2E85" w:rsidP="004A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ЧЕРНІГІВСЬКА ОБЛАСТЬ</w:t>
            </w:r>
          </w:p>
          <w:p w:rsidR="009F2E85" w:rsidRPr="004A220A" w:rsidRDefault="009F2E85" w:rsidP="004A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9F2E85" w:rsidRPr="004A220A" w:rsidRDefault="009F2E85" w:rsidP="004A220A">
            <w:pPr>
              <w:keepNext/>
              <w:spacing w:after="0" w:line="240" w:lineRule="auto"/>
              <w:ind w:left="1416"/>
              <w:outlineLvl w:val="0"/>
              <w:rPr>
                <w:rFonts w:ascii="Tms Rmn" w:eastAsia="Arial Unicode MS" w:hAnsi="Tms Rmn" w:cs="Arial Unicode MS"/>
                <w:b/>
                <w:bCs/>
                <w:sz w:val="28"/>
                <w:szCs w:val="28"/>
                <w:lang w:val="uk-UA" w:eastAsia="ru-RU"/>
              </w:rPr>
            </w:pPr>
            <w:r w:rsidRPr="004A220A">
              <w:rPr>
                <w:rFonts w:ascii="Tms Rmn" w:eastAsia="Arial Unicode MS" w:hAnsi="Tms Rmn" w:cs="Arial Unicode MS"/>
                <w:b/>
                <w:bCs/>
                <w:sz w:val="28"/>
                <w:szCs w:val="28"/>
                <w:lang w:val="uk-UA" w:eastAsia="ru-RU"/>
              </w:rPr>
              <w:t>Н І Ж И Н С Ь К А    М І С Ь К А    Р А Д А</w:t>
            </w:r>
          </w:p>
          <w:p w:rsidR="009F2E85" w:rsidRPr="004A220A" w:rsidRDefault="00AB40FC" w:rsidP="004A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70</w:t>
            </w:r>
            <w:r w:rsidR="009F2E85"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сесія VII скликання</w:t>
            </w:r>
          </w:p>
          <w:p w:rsidR="009F2E85" w:rsidRPr="004A220A" w:rsidRDefault="009F2E85" w:rsidP="004A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9F2E85" w:rsidRPr="004A220A" w:rsidRDefault="009F2E85" w:rsidP="004A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Р І Ш Е Н </w:t>
            </w:r>
            <w:proofErr w:type="spellStart"/>
            <w:r w:rsidRPr="004A220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</w:t>
            </w:r>
            <w:proofErr w:type="spellEnd"/>
            <w:r w:rsidRPr="004A220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Я</w:t>
            </w:r>
          </w:p>
          <w:p w:rsidR="009F2E85" w:rsidRPr="004A220A" w:rsidRDefault="009F2E85" w:rsidP="004A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9F2E85" w:rsidRPr="004A220A" w:rsidRDefault="009F2E85" w:rsidP="004A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="00AB40FC"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25 березня </w:t>
            </w:r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2020р.</w:t>
            </w:r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 xml:space="preserve">                м. Ніжин</w:t>
            </w:r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</w:r>
            <w:r w:rsidR="00AB40FC"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</w:t>
            </w:r>
            <w:r w:rsidR="00AB40FC"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1-70</w:t>
            </w:r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/2020</w:t>
            </w:r>
          </w:p>
          <w:p w:rsidR="009F2E85" w:rsidRPr="004A220A" w:rsidRDefault="009F2E85" w:rsidP="004A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9F2E85" w:rsidRPr="004A220A" w:rsidRDefault="005B5D98" w:rsidP="004A2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 w:rsidR="009F2E85" w:rsidRPr="004A2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затвердження міської програми</w:t>
            </w:r>
          </w:p>
          <w:p w:rsidR="009F2E85" w:rsidRPr="004A220A" w:rsidRDefault="009F2E85" w:rsidP="004A2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фінансової підтримки</w:t>
            </w:r>
            <w:r w:rsidR="005B5D98" w:rsidRPr="004A2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Ніжинського міського </w:t>
            </w:r>
          </w:p>
          <w:p w:rsidR="005B5D98" w:rsidRPr="004A220A" w:rsidRDefault="005B5D98" w:rsidP="004A2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відділу</w:t>
            </w:r>
            <w:r w:rsidRPr="004A2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4A2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Управління Державної міграційної </w:t>
            </w:r>
          </w:p>
          <w:p w:rsidR="005B5D98" w:rsidRPr="004A220A" w:rsidRDefault="005B5D98" w:rsidP="004A220A">
            <w:pPr>
              <w:keepNext/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служби України в Чернігівській області </w:t>
            </w:r>
          </w:p>
          <w:p w:rsidR="005B5D98" w:rsidRPr="004A220A" w:rsidRDefault="005B5D98" w:rsidP="004A220A">
            <w:pPr>
              <w:keepNext/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на 2020</w:t>
            </w:r>
            <w:r w:rsidRPr="004A2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4A2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рік</w:t>
            </w:r>
            <w:r w:rsidRPr="004A2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5B5D98" w:rsidRPr="004A220A" w:rsidRDefault="005B5D98" w:rsidP="004A2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2E85" w:rsidRPr="004A220A" w:rsidRDefault="009F2E85" w:rsidP="004A220A">
            <w:pPr>
              <w:tabs>
                <w:tab w:val="left" w:pos="651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Відповідно до статей 25, 26, 42, 46, 59, 73 Закону України  «Про місцеве самоврядування в Україні», статті 91 Бюджетного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з метою покращення обслуговування населення Ніжинської міської об’єднаної територіальної громади</w:t>
            </w:r>
            <w:r w:rsidR="009D70F0"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шляхом забезпечення зручності та доступностіна</w:t>
            </w:r>
            <w:r w:rsidR="0094619A"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дання їм адміністративних послуг</w:t>
            </w:r>
            <w:r w:rsidR="009D70F0"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,</w:t>
            </w:r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міська рада вирішила:</w:t>
            </w:r>
          </w:p>
          <w:p w:rsidR="009D70F0" w:rsidRPr="004A220A" w:rsidRDefault="009D70F0" w:rsidP="004A220A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1.Затвердити міську програму фінансової підтримки Ніжинського міського відділу Управління Державної міграційної служби України в Чернігівській області на 2020 рік (додається).</w:t>
            </w:r>
          </w:p>
          <w:p w:rsidR="009D70F0" w:rsidRPr="004A220A" w:rsidRDefault="009D70F0" w:rsidP="004A220A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2.Виконання завдань Програми покласти на</w:t>
            </w:r>
            <w:r w:rsidR="0094619A"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фінансове управління Ніжинської міської ради та</w:t>
            </w:r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Ніжинський міський відділ Управління Державної міграційної служби України в Чернігівській області.</w:t>
            </w:r>
          </w:p>
          <w:p w:rsidR="009D70F0" w:rsidRPr="004A220A" w:rsidRDefault="009D70F0" w:rsidP="004A220A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3.Фінансування заходів Програми здійснювати у межах видатків, передбачених бюджетом Ніжинської міської об’єднаної територіальної громади на 2020 рік.</w:t>
            </w:r>
          </w:p>
          <w:p w:rsidR="009D70F0" w:rsidRPr="004A220A" w:rsidRDefault="009D70F0" w:rsidP="004A220A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4</w:t>
            </w:r>
            <w:r w:rsidRPr="004A220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.</w:t>
            </w:r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Начальнику </w:t>
            </w:r>
            <w:r w:rsidR="0094619A"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Ніжинського міського відділу Управління Державної міграційної служби України в Чернігівській області</w:t>
            </w:r>
            <w:r w:rsidR="00B87B08"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(Іваненко </w:t>
            </w:r>
            <w:r w:rsidR="0094619A"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</w:t>
            </w:r>
            <w:r w:rsidR="00B87B08"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М.)</w:t>
            </w:r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забезпечити оприлюднення даного рішення на офіційному сайті Ніжинської міської ради.</w:t>
            </w:r>
          </w:p>
          <w:p w:rsidR="0094619A" w:rsidRPr="004A220A" w:rsidRDefault="0094619A" w:rsidP="004A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5</w:t>
            </w:r>
            <w:r w:rsidRPr="004A220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.</w:t>
            </w:r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Контроль за виконанням даного рішення покласти на постійну  комісію міської ради з питань соціально-економічного розвитку міста, підприємницької діяльності, дерегуляції, фінансів та бюджету, голова комісії </w:t>
            </w:r>
            <w:proofErr w:type="spellStart"/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Мамедов</w:t>
            </w:r>
            <w:proofErr w:type="spellEnd"/>
            <w:r w:rsidRPr="004A22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В.Х.</w:t>
            </w:r>
          </w:p>
          <w:p w:rsidR="005B5D98" w:rsidRPr="004A220A" w:rsidRDefault="005B5D98" w:rsidP="004A22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</w:t>
            </w:r>
          </w:p>
          <w:p w:rsidR="005B5D98" w:rsidRPr="004A220A" w:rsidRDefault="0094619A" w:rsidP="004A22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голова</w:t>
            </w:r>
            <w:r w:rsidR="005B5D98" w:rsidRPr="004A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A22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Анатолій ЛІННИК</w:t>
            </w:r>
          </w:p>
          <w:p w:rsidR="005B5D98" w:rsidRPr="004A220A" w:rsidRDefault="005B5D98" w:rsidP="004A22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D70F0" w:rsidRPr="004A220A" w:rsidRDefault="005B5D98" w:rsidP="004A22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</w:t>
            </w:r>
          </w:p>
          <w:p w:rsidR="005B5D98" w:rsidRPr="004A220A" w:rsidRDefault="005B5D98" w:rsidP="004A22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ЗАТВЕРДЖЕНО</w:t>
            </w:r>
          </w:p>
          <w:p w:rsidR="005B5D98" w:rsidRPr="004A220A" w:rsidRDefault="005B5D98" w:rsidP="004A22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</w:t>
            </w:r>
            <w:r w:rsidR="00AB40FC"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</w:t>
            </w:r>
            <w:r w:rsidR="00AB40FC"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94619A"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рішення</w:t>
            </w:r>
            <w:r w:rsidR="00AB40FC"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B40FC" w:rsidRPr="004A22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B40FC"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 сесії</w:t>
            </w:r>
            <w:r w:rsidR="00AB40FC"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B40FC"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009E8"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Ніжинської </w:t>
            </w:r>
            <w:r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міської ради</w:t>
            </w:r>
            <w:r w:rsidR="00AB40FC"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B40FC"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VII</w:t>
            </w:r>
            <w:r w:rsidR="00AB40FC"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скликання</w:t>
            </w:r>
            <w:r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5B5D98" w:rsidRPr="004A220A" w:rsidRDefault="00AB40FC" w:rsidP="004A22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  <w:r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  <w:r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  <w:r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  <w:r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 xml:space="preserve">        від 25 березня</w:t>
            </w:r>
            <w:r w:rsidR="005B5D98"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 року № </w:t>
            </w:r>
            <w:r w:rsidRPr="004A2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1-70/2020</w:t>
            </w:r>
          </w:p>
          <w:p w:rsidR="005B5D98" w:rsidRPr="004A220A" w:rsidRDefault="005B5D98" w:rsidP="004A22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D98" w:rsidRPr="004A220A" w:rsidRDefault="005B5D98" w:rsidP="004A220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5B5D98" w:rsidRPr="004A220A" w:rsidTr="004A220A">
        <w:trPr>
          <w:tblCellSpacing w:w="0" w:type="dxa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D98" w:rsidRPr="004A220A" w:rsidRDefault="005B5D98" w:rsidP="004A220A">
            <w:pPr>
              <w:widowControl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D98" w:rsidRPr="004A220A" w:rsidRDefault="005B5D98" w:rsidP="004A220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4619A" w:rsidRPr="004A220A" w:rsidRDefault="0094619A" w:rsidP="004A220A">
      <w:pPr>
        <w:spacing w:after="0" w:line="240" w:lineRule="auto"/>
        <w:ind w:left="360" w:right="84" w:firstLine="34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94619A" w:rsidRPr="00227987" w:rsidRDefault="0094619A" w:rsidP="004A22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2279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Міська програма</w:t>
      </w:r>
      <w:r w:rsidRPr="0022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фінансової підтримки</w:t>
      </w:r>
      <w:r w:rsidR="00AB40FC" w:rsidRPr="0022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2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Ніжинського міського</w:t>
      </w:r>
    </w:p>
    <w:p w:rsidR="0094619A" w:rsidRPr="00227987" w:rsidRDefault="0094619A" w:rsidP="004A22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2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відділу</w:t>
      </w:r>
      <w:r w:rsidRPr="0022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2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Управління Державної міграційної</w:t>
      </w:r>
    </w:p>
    <w:p w:rsidR="0094619A" w:rsidRPr="00227987" w:rsidRDefault="0094619A" w:rsidP="004A220A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2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служби України в Чернігівській області</w:t>
      </w:r>
    </w:p>
    <w:p w:rsidR="00775069" w:rsidRPr="00227987" w:rsidRDefault="0094619A" w:rsidP="004A220A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22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 2020  </w:t>
      </w:r>
      <w:proofErr w:type="spellStart"/>
      <w:proofErr w:type="gramStart"/>
      <w:r w:rsidRPr="0022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22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ік</w:t>
      </w:r>
      <w:proofErr w:type="spellEnd"/>
    </w:p>
    <w:p w:rsidR="0094619A" w:rsidRPr="004A220A" w:rsidRDefault="00F75E46" w:rsidP="004A220A">
      <w:pPr>
        <w:spacing w:after="0" w:line="240" w:lineRule="auto"/>
        <w:ind w:left="360" w:right="84" w:firstLine="34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A22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Розділ I. </w:t>
      </w:r>
      <w:r w:rsidR="0094619A" w:rsidRPr="004A22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Паспорт міської програми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103"/>
        <w:gridCol w:w="4901"/>
      </w:tblGrid>
      <w:tr w:rsidR="0094619A" w:rsidRPr="004A220A" w:rsidTr="00C366EE">
        <w:tc>
          <w:tcPr>
            <w:tcW w:w="566" w:type="dxa"/>
          </w:tcPr>
          <w:p w:rsidR="0094619A" w:rsidRPr="004A220A" w:rsidRDefault="0094619A" w:rsidP="004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03" w:type="dxa"/>
          </w:tcPr>
          <w:p w:rsidR="0094619A" w:rsidRPr="004A220A" w:rsidRDefault="0094619A" w:rsidP="004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901" w:type="dxa"/>
          </w:tcPr>
          <w:p w:rsidR="0094619A" w:rsidRPr="004A220A" w:rsidRDefault="00C0365A" w:rsidP="004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Ніжинський міський відділ </w:t>
            </w:r>
            <w:r w:rsidR="0094619A"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</w:t>
            </w:r>
            <w:r w:rsidR="00F75E46"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Державної міграційної служби України в Чернігівській області</w:t>
            </w:r>
          </w:p>
        </w:tc>
      </w:tr>
      <w:tr w:rsidR="0094619A" w:rsidRPr="004A220A" w:rsidTr="00C366EE">
        <w:tc>
          <w:tcPr>
            <w:tcW w:w="566" w:type="dxa"/>
          </w:tcPr>
          <w:p w:rsidR="0094619A" w:rsidRPr="004A220A" w:rsidRDefault="0094619A" w:rsidP="004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03" w:type="dxa"/>
          </w:tcPr>
          <w:p w:rsidR="0094619A" w:rsidRPr="004A220A" w:rsidRDefault="00F75E46" w:rsidP="004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Законодавча база</w:t>
            </w:r>
          </w:p>
        </w:tc>
        <w:tc>
          <w:tcPr>
            <w:tcW w:w="4901" w:type="dxa"/>
          </w:tcPr>
          <w:p w:rsidR="0094619A" w:rsidRPr="004A220A" w:rsidRDefault="0094619A" w:rsidP="004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Закони України «Про місцеве самоврядування в Україні», </w:t>
            </w:r>
            <w:r w:rsidR="002A0F1E" w:rsidRPr="004A220A">
              <w:rPr>
                <w:rStyle w:val="2544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«Про Єдиний де</w:t>
            </w:r>
            <w:r w:rsidR="002A0F1E" w:rsidRPr="004A22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ржавний демографічний реєстр та документи, що підтверджують громадянство України, посвідчують особу чи її спеціальний статус»</w:t>
            </w:r>
          </w:p>
        </w:tc>
      </w:tr>
      <w:tr w:rsidR="0094619A" w:rsidRPr="004A220A" w:rsidTr="004A220A">
        <w:trPr>
          <w:trHeight w:val="834"/>
        </w:trPr>
        <w:tc>
          <w:tcPr>
            <w:tcW w:w="566" w:type="dxa"/>
          </w:tcPr>
          <w:p w:rsidR="0094619A" w:rsidRPr="004A220A" w:rsidRDefault="0094619A" w:rsidP="004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103" w:type="dxa"/>
          </w:tcPr>
          <w:p w:rsidR="00C0365A" w:rsidRPr="004A220A" w:rsidRDefault="0094619A" w:rsidP="004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Розробник Програми</w:t>
            </w:r>
          </w:p>
          <w:p w:rsidR="00C0365A" w:rsidRPr="004A220A" w:rsidRDefault="00C0365A" w:rsidP="004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365A" w:rsidRPr="004A220A" w:rsidRDefault="00C0365A" w:rsidP="004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01" w:type="dxa"/>
          </w:tcPr>
          <w:p w:rsidR="00C0365A" w:rsidRPr="004A220A" w:rsidRDefault="00C0365A" w:rsidP="004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Ніжинський міський відділ Управління Державної міграційної служби України в Чернігівській області</w:t>
            </w:r>
          </w:p>
        </w:tc>
      </w:tr>
      <w:tr w:rsidR="0094619A" w:rsidRPr="004A220A" w:rsidTr="00C366EE">
        <w:tc>
          <w:tcPr>
            <w:tcW w:w="566" w:type="dxa"/>
          </w:tcPr>
          <w:p w:rsidR="0094619A" w:rsidRPr="004A220A" w:rsidRDefault="0094619A" w:rsidP="004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103" w:type="dxa"/>
          </w:tcPr>
          <w:p w:rsidR="0094619A" w:rsidRPr="004A220A" w:rsidRDefault="00C0365A" w:rsidP="004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розпорядник</w:t>
            </w:r>
          </w:p>
        </w:tc>
        <w:tc>
          <w:tcPr>
            <w:tcW w:w="4901" w:type="dxa"/>
          </w:tcPr>
          <w:p w:rsidR="0094619A" w:rsidRPr="004A220A" w:rsidRDefault="00C0365A" w:rsidP="004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Фінансове управління Ніжинської міської ради</w:t>
            </w:r>
          </w:p>
        </w:tc>
      </w:tr>
      <w:tr w:rsidR="0094619A" w:rsidRPr="004A220A" w:rsidTr="00C366EE">
        <w:tc>
          <w:tcPr>
            <w:tcW w:w="566" w:type="dxa"/>
          </w:tcPr>
          <w:p w:rsidR="0094619A" w:rsidRPr="004A220A" w:rsidRDefault="0094619A" w:rsidP="004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103" w:type="dxa"/>
          </w:tcPr>
          <w:p w:rsidR="0094619A" w:rsidRPr="004A220A" w:rsidRDefault="00C0365A" w:rsidP="004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94619A"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ідпов</w:t>
            </w: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ідальний виконавець    Програми</w:t>
            </w:r>
          </w:p>
        </w:tc>
        <w:tc>
          <w:tcPr>
            <w:tcW w:w="4901" w:type="dxa"/>
          </w:tcPr>
          <w:p w:rsidR="00C0365A" w:rsidRPr="004A220A" w:rsidRDefault="00C0365A" w:rsidP="004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Фінансове управління Ніжинської міської ради </w:t>
            </w:r>
          </w:p>
          <w:p w:rsidR="0094619A" w:rsidRPr="004A220A" w:rsidRDefault="00C0365A" w:rsidP="004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Ніжинський міський відділ Управління Державної міграційної служби України в Чернігівській області</w:t>
            </w:r>
          </w:p>
        </w:tc>
      </w:tr>
      <w:tr w:rsidR="0094619A" w:rsidRPr="004A220A" w:rsidTr="00C366EE">
        <w:tc>
          <w:tcPr>
            <w:tcW w:w="566" w:type="dxa"/>
          </w:tcPr>
          <w:p w:rsidR="0094619A" w:rsidRPr="004A220A" w:rsidRDefault="00C0365A" w:rsidP="004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103" w:type="dxa"/>
          </w:tcPr>
          <w:p w:rsidR="0094619A" w:rsidRPr="004A220A" w:rsidRDefault="0094619A" w:rsidP="004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4901" w:type="dxa"/>
          </w:tcPr>
          <w:p w:rsidR="0094619A" w:rsidRPr="004A220A" w:rsidRDefault="0094619A" w:rsidP="004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р.</w:t>
            </w:r>
          </w:p>
        </w:tc>
      </w:tr>
      <w:tr w:rsidR="0094619A" w:rsidRPr="004A220A" w:rsidTr="00C366EE">
        <w:tc>
          <w:tcPr>
            <w:tcW w:w="566" w:type="dxa"/>
          </w:tcPr>
          <w:p w:rsidR="0094619A" w:rsidRPr="004A220A" w:rsidRDefault="00C0365A" w:rsidP="004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103" w:type="dxa"/>
          </w:tcPr>
          <w:p w:rsidR="0094619A" w:rsidRPr="004A220A" w:rsidRDefault="0094619A" w:rsidP="004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4901" w:type="dxa"/>
          </w:tcPr>
          <w:p w:rsidR="0094619A" w:rsidRPr="004A220A" w:rsidRDefault="00C0365A" w:rsidP="004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176 000 грн.</w:t>
            </w:r>
          </w:p>
        </w:tc>
      </w:tr>
      <w:tr w:rsidR="0094619A" w:rsidRPr="004A220A" w:rsidTr="00C366EE">
        <w:tc>
          <w:tcPr>
            <w:tcW w:w="566" w:type="dxa"/>
          </w:tcPr>
          <w:p w:rsidR="0094619A" w:rsidRPr="004A220A" w:rsidRDefault="0094619A" w:rsidP="004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9.1</w:t>
            </w:r>
          </w:p>
        </w:tc>
        <w:tc>
          <w:tcPr>
            <w:tcW w:w="4103" w:type="dxa"/>
          </w:tcPr>
          <w:p w:rsidR="0094619A" w:rsidRPr="004A220A" w:rsidRDefault="0094619A" w:rsidP="004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бюджету Ніжинської міської об’єднаної територіальної громади</w:t>
            </w:r>
          </w:p>
        </w:tc>
        <w:tc>
          <w:tcPr>
            <w:tcW w:w="4901" w:type="dxa"/>
          </w:tcPr>
          <w:p w:rsidR="0094619A" w:rsidRPr="004A220A" w:rsidRDefault="00C0365A" w:rsidP="004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176 000 </w:t>
            </w:r>
            <w:r w:rsidR="0094619A" w:rsidRPr="004A2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</w:tr>
    </w:tbl>
    <w:p w:rsidR="005B5D98" w:rsidRPr="004A220A" w:rsidRDefault="005B5D98" w:rsidP="004A220A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РОЗДІЛ I</w:t>
      </w:r>
      <w:r w:rsidR="00833ECF"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</w:p>
    <w:p w:rsidR="005B5D98" w:rsidRPr="004A220A" w:rsidRDefault="005B5D98" w:rsidP="004A22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Визначення</w:t>
      </w:r>
      <w:proofErr w:type="spellEnd"/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проблеми</w:t>
      </w:r>
      <w:proofErr w:type="spellEnd"/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розв</w:t>
      </w:r>
      <w:r w:rsidR="00D157AF"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’язання</w:t>
      </w:r>
      <w:proofErr w:type="spellEnd"/>
      <w:r w:rsidR="00D157AF"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D157AF"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якої</w:t>
      </w:r>
      <w:proofErr w:type="spellEnd"/>
      <w:r w:rsidR="00D157AF"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D157AF"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спрямована</w:t>
      </w:r>
      <w:proofErr w:type="spellEnd"/>
      <w:r w:rsidR="00D157AF"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D157AF"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</w:t>
      </w:r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Pr="004A2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D98" w:rsidRPr="004A220A" w:rsidRDefault="005B5D98" w:rsidP="004A220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НіжинськийміськийвідділУправлінняДержавноїміграційноїслужбиУкраїни в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Чернігівськійобласті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реалізуючидержавнуполітикуу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сферахміграції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імміграції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еміграції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громадянства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реєстраціїфізичнихосіб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біженців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іншихвизначенихзаконодавствомкатегоріймігрантів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надаєадміністративніпослугинаселенню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забезпечуєнадходженнякоштів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бюджету </w:t>
      </w:r>
      <w:r w:rsidR="00A4043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Ніжинської міської об’єднаної територіальної громади.</w:t>
      </w:r>
      <w:proofErr w:type="gramEnd"/>
    </w:p>
    <w:p w:rsidR="005B5D98" w:rsidRPr="004A220A" w:rsidRDefault="005B5D98" w:rsidP="004A220A">
      <w:pPr>
        <w:widowControl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Одним із найважливіших факторів, що безпосередньо впливає на покращення обслуговування населення при наданні адміністративних послуг є належний зовнішній вигляд та матеріально-технічне забезпечення Ніжинського міського відділу УДМС України в Чернігівській області. </w:t>
      </w:r>
    </w:p>
    <w:p w:rsidR="005B5D98" w:rsidRPr="004A220A" w:rsidRDefault="005B5D98" w:rsidP="004A220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Враховуючи, що Управління Державної міграційної служби в Чернігівській області за надання адміністративних послуг на постійній основі перераховує кошти до місцевих бюджетів</w:t>
      </w:r>
      <w:r w:rsidR="00D157A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(за 2019 рік Ніжинський МВ УДМС України в Чернігівській області перерахував за адміністративні послуги - 1</w:t>
      </w:r>
      <w:r w:rsidR="00D157A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157A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760 493,75</w:t>
      </w:r>
      <w:r w:rsidR="00D157A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157A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гривень до бюджету Ніжинської міської об’єднаної територіальної громади), а</w:t>
      </w:r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кошторисом Державної міграційної служби України не передбачено виділення коштів з державного бюджету на </w:t>
      </w:r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забезпечення належного зовнішнього вигля</w:t>
      </w:r>
      <w:r w:rsidR="00D157A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 адміністративного приміщення,  т</w:t>
      </w:r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ому</w:t>
      </w:r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</w:t>
      </w:r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надання якісних та своєчасних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адміністравтиних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послуг населенню громади,</w:t>
      </w:r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кращої взаємодії з органами місцевого самоврядування з цих питань</w:t>
      </w:r>
      <w:r w:rsidR="00D157A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,і</w:t>
      </w:r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необхідне виділення коштів в рамках даної програми</w:t>
      </w:r>
      <w:r w:rsidR="00D157A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Ніжинському відділу Управління Державної міграційної служби України в Чернігівській області.</w:t>
      </w:r>
      <w:r w:rsidRPr="004A2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D98" w:rsidRPr="004A220A" w:rsidRDefault="005B5D98" w:rsidP="004A22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РОЗДІЛ IIІ</w:t>
      </w:r>
    </w:p>
    <w:p w:rsidR="005B5D98" w:rsidRPr="004A220A" w:rsidRDefault="005B5D98" w:rsidP="004A220A">
      <w:pPr>
        <w:keepNext/>
        <w:widowControl w:val="0"/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 </w:t>
      </w:r>
      <w:proofErr w:type="gramStart"/>
      <w:r w:rsidR="00833ECF"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</w:t>
      </w:r>
      <w:proofErr w:type="gramEnd"/>
      <w:r w:rsidR="00833ECF"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іської</w:t>
      </w:r>
      <w:proofErr w:type="spellStart"/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  <w:r w:rsidRPr="004A2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7AF" w:rsidRPr="004A220A" w:rsidRDefault="005B5D98" w:rsidP="004A220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Програмапередбачаєнаданняфінансової</w:t>
      </w:r>
      <w:proofErr w:type="gram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ідтримкиНіжинськомуміськомувідділуУправлінняДержавноїміграційноїслужбиУкраїн</w:t>
      </w:r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     </w:t>
      </w:r>
      <w:proofErr w:type="spellStart"/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Чернігівськійобласті</w:t>
      </w:r>
      <w:proofErr w:type="spellEnd"/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має на</w:t>
      </w:r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</w:t>
      </w:r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покращенняобслуговуваннянаселення</w:t>
      </w:r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Start"/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жинсько</w:t>
      </w:r>
      <w:proofErr w:type="spellEnd"/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Start"/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сько</w:t>
      </w:r>
      <w:proofErr w:type="spellEnd"/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об’</w:t>
      </w:r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proofErr w:type="spellStart"/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днано</w:t>
      </w:r>
      <w:proofErr w:type="spellEnd"/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proofErr w:type="spellStart"/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</w:t>
      </w:r>
      <w:proofErr w:type="spellEnd"/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Start"/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</w:t>
      </w:r>
      <w:proofErr w:type="spellEnd"/>
      <w:r w:rsidR="00833EC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забезпеченнязручності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доступності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прозорості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своєчасностінаданнягромадянам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адміністративнихпослуг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сферіміграції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D98" w:rsidRPr="004A220A" w:rsidRDefault="005B5D98" w:rsidP="004A22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РОЗДІЛ </w:t>
      </w:r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</w:t>
      </w:r>
    </w:p>
    <w:p w:rsidR="005B5D98" w:rsidRPr="004A220A" w:rsidRDefault="005B5D98" w:rsidP="004A22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Обґрунтуванняшляхів</w:t>
      </w:r>
      <w:proofErr w:type="spellEnd"/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і </w:t>
      </w:r>
      <w:proofErr w:type="spellStart"/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засобіврозв’язанняпроблеми</w:t>
      </w:r>
      <w:proofErr w:type="spellEnd"/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, обсягів та </w:t>
      </w:r>
      <w:proofErr w:type="spellStart"/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джерелфінансування</w:t>
      </w:r>
      <w:proofErr w:type="spellEnd"/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; строки та </w:t>
      </w:r>
      <w:proofErr w:type="spellStart"/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етапивиконанняПрограми</w:t>
      </w:r>
      <w:proofErr w:type="spellEnd"/>
    </w:p>
    <w:p w:rsidR="00A953B1" w:rsidRPr="004A220A" w:rsidRDefault="00A953B1" w:rsidP="004A220A">
      <w:pPr>
        <w:widowControl w:val="0"/>
        <w:spacing w:after="0" w:line="240" w:lineRule="auto"/>
        <w:ind w:firstLine="567"/>
        <w:jc w:val="both"/>
        <w:rPr>
          <w:rStyle w:val="1538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A220A">
        <w:rPr>
          <w:rStyle w:val="1538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Напрями діяльності (пріоритетні завдання)</w:t>
      </w:r>
    </w:p>
    <w:p w:rsidR="00A953B1" w:rsidRPr="004A220A" w:rsidRDefault="00A953B1" w:rsidP="004A220A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4A220A">
        <w:rPr>
          <w:color w:val="000000"/>
          <w:lang w:val="uk-UA"/>
        </w:rPr>
        <w:t xml:space="preserve">      Забезпечення доступності, зручності та поліпшення якості умов обслуговування</w:t>
      </w:r>
      <w:r w:rsidRPr="004A220A">
        <w:rPr>
          <w:color w:val="000000"/>
          <w:lang w:val="en-US"/>
        </w:rPr>
        <w:t> </w:t>
      </w:r>
      <w:r w:rsidRPr="004A220A">
        <w:rPr>
          <w:color w:val="000000"/>
          <w:lang w:val="uk-UA"/>
        </w:rPr>
        <w:t>та</w:t>
      </w:r>
      <w:r w:rsidRPr="004A220A">
        <w:rPr>
          <w:color w:val="000000"/>
          <w:lang w:val="en-US"/>
        </w:rPr>
        <w:t>     </w:t>
      </w:r>
      <w:r w:rsidRPr="004A220A">
        <w:rPr>
          <w:color w:val="000000"/>
          <w:lang w:val="uk-UA"/>
        </w:rPr>
        <w:t>надання адміністративних послуг населенню Ніжинської міської об</w:t>
      </w:r>
      <w:r w:rsidR="008036AD" w:rsidRPr="004A220A">
        <w:rPr>
          <w:color w:val="000000"/>
          <w:lang w:val="uk-UA"/>
        </w:rPr>
        <w:t>’</w:t>
      </w:r>
      <w:r w:rsidRPr="004A220A">
        <w:rPr>
          <w:color w:val="000000"/>
          <w:lang w:val="uk-UA"/>
        </w:rPr>
        <w:t>єднаної територіальної громади, а також забезпечення належного зовнішнього вигляду адміністративного приміщення Ніжинського міського відділу Управління Державної міграційної служби України в Чернігівській області.</w:t>
      </w:r>
    </w:p>
    <w:p w:rsidR="00A953B1" w:rsidRPr="004A220A" w:rsidRDefault="00A4043F" w:rsidP="004A220A">
      <w:pPr>
        <w:widowControl w:val="0"/>
        <w:spacing w:after="0" w:line="240" w:lineRule="auto"/>
        <w:ind w:firstLine="567"/>
        <w:jc w:val="both"/>
        <w:rPr>
          <w:rStyle w:val="1504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4A220A">
        <w:rPr>
          <w:rStyle w:val="1504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Заходи</w:t>
      </w:r>
      <w:r w:rsidR="00A953B1" w:rsidRPr="004A220A">
        <w:rPr>
          <w:rStyle w:val="1504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Програми</w:t>
      </w:r>
      <w:proofErr w:type="spellEnd"/>
    </w:p>
    <w:p w:rsidR="00A953B1" w:rsidRPr="004A220A" w:rsidRDefault="00A953B1" w:rsidP="004A22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4A220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</w:t>
      </w:r>
      <w:r w:rsidR="008036AD" w:rsidRPr="004A220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поточного</w:t>
      </w:r>
      <w:proofErr w:type="spellEnd"/>
      <w:r w:rsidR="008036AD" w:rsidRPr="004A22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A22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ремонту ганку та </w:t>
      </w:r>
      <w:proofErr w:type="spellStart"/>
      <w:r w:rsidRPr="004A220A">
        <w:rPr>
          <w:rFonts w:ascii="Times New Roman" w:hAnsi="Times New Roman" w:cs="Times New Roman"/>
          <w:color w:val="000000"/>
          <w:sz w:val="24"/>
          <w:szCs w:val="24"/>
          <w:lang w:val="uk-UA"/>
        </w:rPr>
        <w:t>фасадноїчастиниадмінприміщення</w:t>
      </w:r>
      <w:proofErr w:type="spellEnd"/>
      <w:r w:rsidRPr="004A220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A220A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відділу</w:t>
      </w:r>
      <w:r w:rsidR="00A4043F" w:rsidRPr="004A220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</w:t>
      </w:r>
      <w:proofErr w:type="spellEnd"/>
      <w:r w:rsidR="00A4043F" w:rsidRPr="004A22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4043F" w:rsidRPr="004A220A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адресоювулицяЯворського</w:t>
      </w:r>
      <w:proofErr w:type="spellEnd"/>
      <w:r w:rsidR="00A4043F" w:rsidRPr="004A22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будинок 1, </w:t>
      </w:r>
      <w:proofErr w:type="spellStart"/>
      <w:r w:rsidR="00A4043F" w:rsidRPr="004A220A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містоНіжин</w:t>
      </w:r>
      <w:proofErr w:type="spellEnd"/>
      <w:r w:rsidR="00A4043F" w:rsidRPr="004A22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A4043F" w:rsidRPr="004A220A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Чернігівськаобласть</w:t>
      </w:r>
      <w:proofErr w:type="spellEnd"/>
      <w:r w:rsidR="00A4043F" w:rsidRPr="004A22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A22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 тому </w:t>
      </w:r>
      <w:proofErr w:type="spellStart"/>
      <w:r w:rsidRPr="004A220A">
        <w:rPr>
          <w:rFonts w:ascii="Times New Roman" w:hAnsi="Times New Roman" w:cs="Times New Roman"/>
          <w:color w:val="000000"/>
          <w:sz w:val="24"/>
          <w:szCs w:val="24"/>
          <w:lang w:val="uk-UA"/>
        </w:rPr>
        <w:t>числіоблаштуванняйого</w:t>
      </w:r>
      <w:proofErr w:type="spellEnd"/>
      <w:r w:rsidRPr="004A22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пандусом, </w:t>
      </w:r>
    </w:p>
    <w:p w:rsidR="005B5D98" w:rsidRPr="004A220A" w:rsidRDefault="00A4043F" w:rsidP="004A22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20A">
        <w:rPr>
          <w:rStyle w:val="1488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Строки виконання</w:t>
      </w:r>
      <w:r w:rsidR="005B5D98" w:rsidRPr="004A22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A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- 2020 рік</w:t>
      </w:r>
    </w:p>
    <w:p w:rsidR="00A4043F" w:rsidRPr="004A220A" w:rsidRDefault="00A4043F" w:rsidP="004A220A">
      <w:pPr>
        <w:pStyle w:val="docdata"/>
        <w:spacing w:before="0" w:beforeAutospacing="0" w:after="0" w:afterAutospacing="0"/>
        <w:rPr>
          <w:rStyle w:val="1478"/>
          <w:color w:val="000000"/>
          <w:lang w:val="uk-UA"/>
        </w:rPr>
      </w:pPr>
      <w:r w:rsidRPr="004A220A">
        <w:rPr>
          <w:b/>
          <w:bCs/>
          <w:color w:val="000000"/>
          <w:lang w:val="uk-UA"/>
        </w:rPr>
        <w:t xml:space="preserve">Джерело фінансування – </w:t>
      </w:r>
      <w:r w:rsidRPr="004A220A">
        <w:rPr>
          <w:rStyle w:val="1478"/>
          <w:color w:val="000000"/>
          <w:lang w:val="uk-UA"/>
        </w:rPr>
        <w:t>бюджет Ніжинської міської об’єднаної територіальної громади</w:t>
      </w:r>
    </w:p>
    <w:p w:rsidR="00A4043F" w:rsidRPr="004A220A" w:rsidRDefault="00A4043F" w:rsidP="004A220A">
      <w:pPr>
        <w:pStyle w:val="docdata"/>
        <w:spacing w:before="0" w:beforeAutospacing="0" w:after="0" w:afterAutospacing="0"/>
        <w:rPr>
          <w:rStyle w:val="1478"/>
          <w:b/>
          <w:color w:val="000000"/>
          <w:lang w:val="uk-UA"/>
        </w:rPr>
      </w:pPr>
      <w:r w:rsidRPr="004A220A">
        <w:rPr>
          <w:rStyle w:val="1478"/>
          <w:b/>
          <w:color w:val="000000"/>
          <w:lang w:val="uk-UA"/>
        </w:rPr>
        <w:t xml:space="preserve">Орієнтовні обсяги фінансування (вартість) – </w:t>
      </w:r>
      <w:r w:rsidRPr="004A220A">
        <w:rPr>
          <w:rStyle w:val="1478"/>
          <w:color w:val="000000"/>
          <w:lang w:val="uk-UA"/>
        </w:rPr>
        <w:t>176 000 грн.</w:t>
      </w:r>
    </w:p>
    <w:p w:rsidR="005B5D98" w:rsidRPr="004A220A" w:rsidRDefault="005B5D98" w:rsidP="004A22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РОЗДІЛ V</w:t>
      </w:r>
    </w:p>
    <w:p w:rsidR="005B5D98" w:rsidRPr="004A220A" w:rsidRDefault="005B5D98" w:rsidP="004A22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ОЧІКУВАНІ РЕЗУЛЬТАТИ РЕАЛІЗАЦІЇ ПРОГРАМИ</w:t>
      </w:r>
      <w:r w:rsidRPr="004A2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D98" w:rsidRPr="004A220A" w:rsidRDefault="005B5D98" w:rsidP="004A220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Виконанняпрограмидастьзмогупокращитиобслуговуваннянаселення</w:t>
      </w:r>
      <w:proofErr w:type="spellEnd"/>
      <w:r w:rsidR="00287CA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Ніжинської міської об’єднаної територіальної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доступності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зручності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оперативності</w:t>
      </w:r>
      <w:proofErr w:type="spellEnd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своєчасності</w:t>
      </w:r>
      <w:r w:rsidR="00287CA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наданняадміністративнихпослуг</w:t>
      </w:r>
      <w:proofErr w:type="spellEnd"/>
      <w:r w:rsidR="00287CAF" w:rsidRPr="004A22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73D7E" w:rsidRPr="004A220A" w:rsidRDefault="005B5D98" w:rsidP="004A220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4A2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7CAF" w:rsidRPr="004A220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РОЗДІЛ </w:t>
      </w:r>
      <w:r w:rsidR="00287CAF" w:rsidRPr="004A220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="00873D7E" w:rsidRPr="004A220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. Організація </w:t>
      </w:r>
      <w:r w:rsidR="00287CAF" w:rsidRPr="004A220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виконання </w:t>
      </w:r>
      <w:r w:rsidR="00873D7E" w:rsidRPr="004A220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та контроль за ходом реалізації програми</w:t>
      </w:r>
    </w:p>
    <w:p w:rsidR="00873D7E" w:rsidRPr="004A220A" w:rsidRDefault="00873D7E" w:rsidP="004A22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20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Організацію виконання Програми, аналіз та контроль за використанням коштів здійснює головний розпорядник коштів </w:t>
      </w:r>
      <w:r w:rsidR="00287CAF" w:rsidRPr="004A220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–фінансове управління </w:t>
      </w:r>
      <w:r w:rsidRPr="004A220A">
        <w:rPr>
          <w:rFonts w:ascii="Times New Roman" w:eastAsia="Times New Roman" w:hAnsi="Times New Roman"/>
          <w:sz w:val="24"/>
          <w:szCs w:val="24"/>
          <w:lang w:val="uk-UA" w:eastAsia="ru-RU"/>
        </w:rPr>
        <w:t>Ніжинської міської ради.</w:t>
      </w:r>
    </w:p>
    <w:p w:rsidR="00873D7E" w:rsidRPr="004A220A" w:rsidRDefault="00287CAF" w:rsidP="004A22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220A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873D7E" w:rsidRPr="004A220A">
        <w:rPr>
          <w:rFonts w:ascii="Times New Roman" w:eastAsia="Times New Roman" w:hAnsi="Times New Roman"/>
          <w:sz w:val="24"/>
          <w:szCs w:val="24"/>
          <w:lang w:val="uk-UA" w:eastAsia="ru-RU"/>
        </w:rPr>
        <w:t>иконав</w:t>
      </w:r>
      <w:r w:rsidRPr="004A220A">
        <w:rPr>
          <w:rFonts w:ascii="Times New Roman" w:eastAsia="Times New Roman" w:hAnsi="Times New Roman"/>
          <w:sz w:val="24"/>
          <w:szCs w:val="24"/>
          <w:lang w:val="uk-UA" w:eastAsia="ru-RU"/>
        </w:rPr>
        <w:t>ець Програми ( Ніжинський міський відділ Управління державної міграційної служби України в Чернігівській області) надає</w:t>
      </w:r>
      <w:r w:rsidR="00873D7E" w:rsidRPr="004A220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звіт про виконання заходів Програми щоквартально, до 6-го числа місяця, наступного за звітним кварталом, фінансовому управлінню </w:t>
      </w:r>
      <w:r w:rsidRPr="004A220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Ніжинської </w:t>
      </w:r>
      <w:r w:rsidR="00873D7E" w:rsidRPr="004A220A">
        <w:rPr>
          <w:rFonts w:ascii="Times New Roman" w:eastAsia="Times New Roman" w:hAnsi="Times New Roman"/>
          <w:sz w:val="24"/>
          <w:szCs w:val="24"/>
          <w:lang w:val="uk-UA" w:eastAsia="ru-RU"/>
        </w:rPr>
        <w:t>міської ради</w:t>
      </w:r>
      <w:r w:rsidR="008036AD" w:rsidRPr="004A220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.Головний розпорядник </w:t>
      </w:r>
      <w:r w:rsidR="00873D7E" w:rsidRPr="004A220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звітує про виконання Програми на сесії </w:t>
      </w:r>
      <w:r w:rsidRPr="004A220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Ніжинської </w:t>
      </w:r>
      <w:r w:rsidR="00873D7E" w:rsidRPr="004A220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міської ради за підсумками </w:t>
      </w:r>
      <w:r w:rsidRPr="004A220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2020 </w:t>
      </w:r>
      <w:r w:rsidR="00873D7E" w:rsidRPr="004A220A">
        <w:rPr>
          <w:rFonts w:ascii="Times New Roman" w:eastAsia="Times New Roman" w:hAnsi="Times New Roman"/>
          <w:sz w:val="24"/>
          <w:szCs w:val="24"/>
          <w:lang w:val="uk-UA" w:eastAsia="ru-RU"/>
        </w:rPr>
        <w:t>року</w:t>
      </w:r>
      <w:r w:rsidR="00873D7E" w:rsidRPr="004A220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sectPr w:rsidR="00873D7E" w:rsidRPr="004A220A" w:rsidSect="004A22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1594"/>
    <w:multiLevelType w:val="hybridMultilevel"/>
    <w:tmpl w:val="309C34F4"/>
    <w:lvl w:ilvl="0" w:tplc="50205C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64774B"/>
    <w:multiLevelType w:val="hybridMultilevel"/>
    <w:tmpl w:val="2482F286"/>
    <w:lvl w:ilvl="0" w:tplc="EC262E2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30B2C82"/>
    <w:multiLevelType w:val="hybridMultilevel"/>
    <w:tmpl w:val="12EA0FDE"/>
    <w:lvl w:ilvl="0" w:tplc="138E6D8C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D98"/>
    <w:rsid w:val="000A4FE6"/>
    <w:rsid w:val="000E7825"/>
    <w:rsid w:val="00153331"/>
    <w:rsid w:val="001B7CDC"/>
    <w:rsid w:val="00227987"/>
    <w:rsid w:val="00287CAF"/>
    <w:rsid w:val="002A0F1E"/>
    <w:rsid w:val="002A55B0"/>
    <w:rsid w:val="003316EE"/>
    <w:rsid w:val="004A220A"/>
    <w:rsid w:val="005B5D98"/>
    <w:rsid w:val="00625140"/>
    <w:rsid w:val="00775069"/>
    <w:rsid w:val="008036AD"/>
    <w:rsid w:val="00833ECF"/>
    <w:rsid w:val="00835161"/>
    <w:rsid w:val="00873D7E"/>
    <w:rsid w:val="00913F5E"/>
    <w:rsid w:val="009217A5"/>
    <w:rsid w:val="0094619A"/>
    <w:rsid w:val="009D70F0"/>
    <w:rsid w:val="009F2E85"/>
    <w:rsid w:val="00A04715"/>
    <w:rsid w:val="00A4043F"/>
    <w:rsid w:val="00A953B1"/>
    <w:rsid w:val="00AB40FC"/>
    <w:rsid w:val="00AE7C51"/>
    <w:rsid w:val="00B009E8"/>
    <w:rsid w:val="00B87B08"/>
    <w:rsid w:val="00C0365A"/>
    <w:rsid w:val="00C4276E"/>
    <w:rsid w:val="00D157AF"/>
    <w:rsid w:val="00DA3F97"/>
    <w:rsid w:val="00DF468C"/>
    <w:rsid w:val="00E82DFA"/>
    <w:rsid w:val="00F7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E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70F0"/>
    <w:pPr>
      <w:ind w:left="720"/>
      <w:contextualSpacing/>
    </w:pPr>
  </w:style>
  <w:style w:type="paragraph" w:customStyle="1" w:styleId="docdata">
    <w:name w:val="docdata"/>
    <w:aliases w:val="docy,v5,4427,baiaagaaboqcaaad7aoaaax6cgaaaaaaaaaaaaaaaaaaaaaaaaaaaaaaaaaaaaaaaaaaaaaaaaaaaaaaaaaaaaaaaaaaaaaaaaaaaaaaaaaaaaaaaaaaaaaaaaaaaaaaaaaaaaaaaaaaaaaaaaaaaaaaaaaaaaaaaaaaaaaaaaaaaaaaaaaaaaaaaaaaaaaaaaaaaaaaaaaaaaaaaaaaaaaaaaaaaaaaaaaaaaaa"/>
    <w:basedOn w:val="a"/>
    <w:rsid w:val="0087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38">
    <w:name w:val="1538"/>
    <w:aliases w:val="baiaagaaboqcaaadowqaaavjbaaaaaaaaaaaaaaaaaaaaaaaaaaaaaaaaaaaaaaaaaaaaaaaaaaaaaaaaaaaaaaaaaaaaaaaaaaaaaaaaaaaaaaaaaaaaaaaaaaaaaaaaaaaaaaaaaaaaaaaaaaaaaaaaaaaaaaaaaaaaaaaaaaaaaaaaaaaaaaaaaaaaaaaaaaaaaaaaaaaaaaaaaaaaaaaaaaaaaaaaaaaaaaa"/>
    <w:basedOn w:val="a0"/>
    <w:rsid w:val="00A953B1"/>
  </w:style>
  <w:style w:type="character" w:customStyle="1" w:styleId="1504">
    <w:name w:val="1504"/>
    <w:aliases w:val="baiaagaaboqcaaadgqqaaaunbaaaaaaaaaaaaaaaaaaaaaaaaaaaaaaaaaaaaaaaaaaaaaaaaaaaaaaaaaaaaaaaaaaaaaaaaaaaaaaaaaaaaaaaaaaaaaaaaaaaaaaaaaaaaaaaaaaaaaaaaaaaaaaaaaaaaaaaaaaaaaaaaaaaaaaaaaaaaaaaaaaaaaaaaaaaaaaaaaaaaaaaaaaaaaaaaaaaaaaaaaaaaaaa"/>
    <w:basedOn w:val="a0"/>
    <w:rsid w:val="00A953B1"/>
  </w:style>
  <w:style w:type="character" w:customStyle="1" w:styleId="3809">
    <w:name w:val="3809"/>
    <w:aliases w:val="baiaagaaboqcaaadgg0aaauodqaaaaaaaaaaaaaaaaaaaaaaaaaaaaaaaaaaaaaaaaaaaaaaaaaaaaaaaaaaaaaaaaaaaaaaaaaaaaaaaaaaaaaaaaaaaaaaaaaaaaaaaaaaaaaaaaaaaaaaaaaaaaaaaaaaaaaaaaaaaaaaaaaaaaaaaaaaaaaaaaaaaaaaaaaaaaaaaaaaaaaaaaaaaaaaaaaaaaaaaaaaaaaa"/>
    <w:basedOn w:val="a0"/>
    <w:rsid w:val="00A953B1"/>
  </w:style>
  <w:style w:type="character" w:customStyle="1" w:styleId="1488">
    <w:name w:val="1488"/>
    <w:aliases w:val="baiaagaaboqcaaadcqqaaauxbaaaaaaaaaaaaaaaaaaaaaaaaaaaaaaaaaaaaaaaaaaaaaaaaaaaaaaaaaaaaaaaaaaaaaaaaaaaaaaaaaaaaaaaaaaaaaaaaaaaaaaaaaaaaaaaaaaaaaaaaaaaaaaaaaaaaaaaaaaaaaaaaaaaaaaaaaaaaaaaaaaaaaaaaaaaaaaaaaaaaaaaaaaaaaaaaaaaaaaaaaaaaaaa"/>
    <w:basedOn w:val="a0"/>
    <w:rsid w:val="00A4043F"/>
  </w:style>
  <w:style w:type="character" w:customStyle="1" w:styleId="1478">
    <w:name w:val="1478"/>
    <w:aliases w:val="baiaagaaboqcaaad/wmaaaunbaaaaaaaaaaaaaaaaaaaaaaaaaaaaaaaaaaaaaaaaaaaaaaaaaaaaaaaaaaaaaaaaaaaaaaaaaaaaaaaaaaaaaaaaaaaaaaaaaaaaaaaaaaaaaaaaaaaaaaaaaaaaaaaaaaaaaaaaaaaaaaaaaaaaaaaaaaaaaaaaaaaaaaaaaaaaaaaaaaaaaaaaaaaaaaaaaaaaaaaaaaaaaaa"/>
    <w:basedOn w:val="a0"/>
    <w:rsid w:val="00A4043F"/>
  </w:style>
  <w:style w:type="character" w:customStyle="1" w:styleId="2348">
    <w:name w:val="2348"/>
    <w:aliases w:val="baiaagaaboqcaaadaquaaaupbqaaaaaaaaaaaaaaaaaaaaaaaaaaaaaaaaaaaaaaaaaaaaaaaaaaaaaaaaaaaaaaaaaaaaaaaaaaaaaaaaaaaaaaaaaaaaaaaaaaaaaaaaaaaaaaaaaaaaaaaaaaaaaaaaaaaaaaaaaaaaaaaaaaaaaaaaaaaaaaaaaaaaaaaaaaaaaaaaaaaaaaaaaaaaaaaaaaaaaaaaaaaaaa"/>
    <w:basedOn w:val="a0"/>
    <w:rsid w:val="00DF468C"/>
  </w:style>
  <w:style w:type="character" w:customStyle="1" w:styleId="3667">
    <w:name w:val="3667"/>
    <w:aliases w:val="baiaagaaboqcaaadjawaaawadaaaaaaaaaaaaaaaaaaaaaaaaaaaaaaaaaaaaaaaaaaaaaaaaaaaaaaaaaaaaaaaaaaaaaaaaaaaaaaaaaaaaaaaaaaaaaaaaaaaaaaaaaaaaaaaaaaaaaaaaaaaaaaaaaaaaaaaaaaaaaaaaaaaaaaaaaaaaaaaaaaaaaaaaaaaaaaaaaaaaaaaaaaaaaaaaaaaaaaaaaaaaaaa"/>
    <w:basedOn w:val="a0"/>
    <w:rsid w:val="00DF468C"/>
  </w:style>
  <w:style w:type="character" w:customStyle="1" w:styleId="2668">
    <w:name w:val="2668"/>
    <w:aliases w:val="baiaagaaboqcaaadpqgaaawzcaaaaaaaaaaaaaaaaaaaaaaaaaaaaaaaaaaaaaaaaaaaaaaaaaaaaaaaaaaaaaaaaaaaaaaaaaaaaaaaaaaaaaaaaaaaaaaaaaaaaaaaaaaaaaaaaaaaaaaaaaaaaaaaaaaaaaaaaaaaaaaaaaaaaaaaaaaaaaaaaaaaaaaaaaaaaaaaaaaaaaaaaaaaaaaaaaaaaaaaaaaaaaaa"/>
    <w:basedOn w:val="a0"/>
    <w:rsid w:val="00DF468C"/>
  </w:style>
  <w:style w:type="character" w:customStyle="1" w:styleId="2544">
    <w:name w:val="2544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0"/>
    <w:rsid w:val="002A0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A9D0-62A7-48A5-BF16-9F2FCC52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Finvid12</cp:lastModifiedBy>
  <cp:revision>6</cp:revision>
  <cp:lastPrinted>2020-03-30T09:08:00Z</cp:lastPrinted>
  <dcterms:created xsi:type="dcterms:W3CDTF">2020-03-30T07:45:00Z</dcterms:created>
  <dcterms:modified xsi:type="dcterms:W3CDTF">2020-03-30T09:41:00Z</dcterms:modified>
</cp:coreProperties>
</file>